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§2 (NEW). MRSA T. 22 §2501, sub22,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