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3096</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550, §2 (NEW). MRSA T. 22 §2501, sub22, ¶A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§3096.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§3096.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