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4087</w:t>
        <w:t xml:space="preserve">.  </w:t>
      </w:r>
      <w:r>
        <w:rPr>
          <w:b/>
        </w:rPr>
        <w:t xml:space="preserve">Child welfare services ombudsman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400, §§7,14 (NEW). PL 2001, c. 439, §X4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§4087. Child welfare services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§4087. CHILD WELFARE SERVICES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