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4705</w:t>
        <w:t xml:space="preserve">.  </w:t>
      </w:r>
      <w:r>
        <w:rPr>
          <w:b/>
        </w:rPr>
        <w:t xml:space="preserve">Overseers of the poor and other special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§4705. Overseers of the poor and other special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§4705. Overseers of the poor and other special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§4705. OVERSEERS OF THE POOR AND OTHER SPECIAL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