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6-B</w:t>
        <w:t xml:space="preserve">.  </w:t>
      </w:r>
      <w:r>
        <w:rPr>
          <w:b/>
        </w:rPr>
        <w:t xml:space="preserve">Joint location of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738, §F1 (NEW). PL 1995, c. 560, §K82 (AMD). PL 1995, c. 560, §K83 (AFF). PL 2001, c. 354, §3 (AMD). PL 2007, c. 539, Pt. N,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§6-B. Joint location of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§6-B. Joint location of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§6-B. JOINT LOCATION OF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