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Fee for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1993, c. 353, §1 (RP). PL 1993, c. 353,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§8303. Fee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Fee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§8303. FEE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