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Issuance of policies; collection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 Issuance of policies; collection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Issuance of policies; collection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§1209. ISSUANCE OF POLICIES; COLLECTION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