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Copy of charter and statement of condition to be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§1256. Copy of charter and statement of condition to be deposited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Copy of charter and statement of condition to be deposited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§1256. COPY OF CHARTER AND STATEMENT OF CONDITION TO BE DEPOSITED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