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§1452. Indorsements on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Indorsements on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§1452. INDORSEMENTS ON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