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Creation of company; rights and privileges;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3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Creation of company; rights and privileges;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Creation of company; rights and privileges;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02. CREATION OF COMPANY; RIGHTS AND PRIVILEGES;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