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Eligibility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§1081. Eligibility and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Eligibility and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§1081. ELIGIBILITY AND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