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Political activity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Political activity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§315. POLITICAL ACTIVITY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