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Request for mutual aid - Article 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§363. Request for mutual aid - 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Request for mutual aid - 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§363. REQUEST FOR MUTUAL AID - 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