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F</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PL 1995, c. 368, Pt. K, §2 (AMD). MRSA T. 26 §2159-F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9-F.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F.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9-F.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