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§2083. SALE OR DELIVERY OF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