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Investigation by a criminal justice agency of unlawful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§110. INVESTIGATION BY A CRIMINAL JUSTICE AGENCY OF UNLAWFUL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