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Seizure and forfeiture of vehicles containing liquor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§1201. Seizure and forfeiture of vehicles containing liquor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Seizure and forfeiture of vehicles containing liquor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§1201. SEIZURE AND FORFEITURE OF VEHICLES CONTAINING LIQUOR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