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201-B</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§201-B. Part-time 7-month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§201-B. Part-time 7-month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§201-B. PART-TIME 7-MONTH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