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751-A</w:t>
        <w:t xml:space="preserve">.  </w:t>
      </w:r>
      <w:r>
        <w:rPr>
          <w:b/>
        </w:rPr>
        <w:t xml:space="preserve">Payment for sales in retail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91 (NEW). PL 1969, c. 360, §25 (AMD). PL 1969, c. 433, §71 (AMD). PL 1969, c. 500, §10 (RPR). PL 1969, c. 500, §18 (AMD). PL 1969, c. 590, §51 (RPR). PL 1971, c. 149 (RPR). PL 1971, c. 598, §60 (AMD). PL 1985, c. 133, §1 (AMD). PL 1985, c. 402, §4 (AMD). PL 1985, c. 620, §1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§751-A. Payment for sales in retail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§751-A. Payment for sales in retail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§751-A. PAYMENT FOR SALES IN RETAIL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