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Recklessly causing death; license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Recklessly causing death; license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§1315. RECKLESSLY CAUSING DEATH; LICENSE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