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§2157. Authority under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Authority under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§2157. AUTHORITY UNDER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