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§2447. Construction with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Construction with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§2447. CONSTRUCTION WITH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