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Effect of convic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4. Effect of convic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Effect of convic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4. EFFECT OF CONVIC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