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State reimbursement for costs of rescue services supported by communities with populations of less than 200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State reimbursement for costs of rescue services supported by communities with populations of less than 200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§461. STATE REIMBURSEMENT FOR COSTS OF RESCUE SERVICES SUPPORTED BY COMMUNITIES WITH POPULATIONS OF LESS THAN 200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