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 Municipal Records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Municipal Records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§2204. MUNICIPAL RECORDS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