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1977, c. 300, §§7-A (AMD). PL 1977, c. 353,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§4105. Disposal of certain materials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Disposal of certain materials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§4105. DISPOSAL OF CERTAIN MATERIALS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