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§4403. Private drains; application for permits;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Private drains; application for permits;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§4403. PRIVATE DRAINS; APPLICATION FOR PERMITS;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