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Federal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80, §2 (AMD). PL 1967, c. 536, §§1,2 (AMD). PL 1969, c. 470, §14 (AMD). PL 1981, c. 387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§4701. Federal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Federal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§4701. FEDERAL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