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 RESERVE FUND AND CAPITAL RESERVE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