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5343</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§68 (RPR). PL 1973, c. 625, §210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§5343.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§5343.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§5343.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