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1</w:t>
        <w:t xml:space="preserve">.  </w:t>
      </w:r>
      <w:r>
        <w:rPr>
          <w:b/>
        </w:rPr>
        <w:t>(TEXT EFFECTIVE ON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§6206-B. LAW ENFORCEMENT POWERS OF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