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 COMMISSIONERS ON DISPUTED CLAIMS;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