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§1523. Limited liability company agreement; effect on limited liability company and persons admitted as members; preformation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Limited liability company agreement; effect on limited liability company and persons admitted as members; preformation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§1523. LIMITED LIABILITY COMPANY AGREEMENT; EFFECT ON LIMITED LIABILITY COMPANY AND PERSONS ADMITTED AS MEMBERS; PREFORMATION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