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Reliance on reports and information by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§657. Reliance on reports and information by member or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Reliance on reports and information by member or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§657. RELIANCE ON REPORTS AND INFORMATION BY MEMBER OR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