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 Rights of former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Rights of former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§695. RIGHTS OF FORMER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