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§14511. FORMS AND MODEL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