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18372</w:t>
        <w:t xml:space="preserve">.  </w:t>
      </w:r>
      <w:r>
        <w:rPr>
          <w:b/>
        </w:rPr>
        <w:t xml:space="preserve">Dental radiographer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licensed dental radiographer may practice dental radiography under the general supervision of a dentist or an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§18372. Dental radiographer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§18372. Dental radiographer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§18372. DENTAL RADIOGRAPHER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