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Agreements with Secretary of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§2763. Agreements with Secretary of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Agreements with Secretary of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§2763. AGREEMENTS WITH SECRETARY OF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