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Revocation, suspension or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§§2-6 (AMD). PL 1983, c. 413,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§278. Revocation, suspension or refusal to issue or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Revocation, suspension or refusal to issue or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§278. REVOCATION, SUSPENSION OR REFUSAL TO ISSUE OR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