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3991</w:t>
        <w:t xml:space="preserve">.  </w:t>
      </w:r>
      <w:r>
        <w:rPr>
          <w:b/>
        </w:rPr>
        <w:t xml:space="preserve">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1977, c. 694, §620 (AMD). PL 1983, c. 413, §169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§3991. Revocation 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§3991. Revocation 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§3991. REVOCATION 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