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4196</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§65 (NEW). PL 1977, c. 673,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§4196.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§4196.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§4196.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