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Power to issue subpoenas; service;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Power to issue subpoenas; service;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§903. POWER TO ISSUE SUBPOENAS; SERVICE;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