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§1668. Liability to 3rd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Liability to 3rd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§1668. LIABILITY TO 3RD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