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§2167. REPORT TO PERSON WHOSE RECORDS WERE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