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§9802. DUTIES OF RECEIVING STATE--ARTICLE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