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§3010. ACCESS TO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