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Contracts subject to cancellation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§1006. Contracts subject to cancellation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Contracts subject to cancellation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§1006. CONTRACTS SUBJECT TO CANCELLATION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