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Right to humane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§2252. Right to humane care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Right to humane care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§2252. RIGHT TO HUMANE CARE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