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§2570. Compact administrators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§2570. Compact administrators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§2570. COMPACT ADMINISTRATORS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