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2659-B</w:t>
        <w:t xml:space="preserve">.  </w:t>
      </w:r>
      <w:r>
        <w:rPr>
          <w:b/>
        </w:rPr>
        <w:t xml:space="preserve">Continuation of treatment in a facility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645, §6 (NEW). PL 1983, c. 459,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§2659-B. Continuation of treatment in a facility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§2659-B. Continuation of treatment in a facility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 §2659-B. CONTINUATION OF TREATMENT IN A FACILITY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